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C2301" w:rsidRDefault="004C2301" w:rsidP="004C2301">
      <w:pPr>
        <w:pStyle w:val="NormalWeb"/>
        <w:shd w:val="clear" w:color="auto" w:fill="FFFFFF"/>
        <w:spacing w:before="0" w:beforeAutospacing="0" w:after="150" w:afterAutospacing="0"/>
        <w:rPr>
          <w:rFonts w:ascii="Helvetica" w:hAnsi="Helvetica" w:cs="Helvetica"/>
          <w:color w:val="333333"/>
          <w:sz w:val="21"/>
          <w:szCs w:val="21"/>
        </w:rPr>
      </w:pPr>
      <w:r>
        <w:rPr>
          <w:rFonts w:ascii="Helvetica" w:hAnsi="Helvetica" w:cs="Helvetica"/>
          <w:b/>
          <w:bCs/>
          <w:color w:val="333333"/>
          <w:sz w:val="21"/>
          <w:szCs w:val="21"/>
        </w:rPr>
        <w:t>ATA DA 1ª SESSÃO ORDINÁRIA DO 1º ANO LEGISLATIVO DA 8º LEGISLATURA DO MUNICÍPIO DE ALEGRIA – RS, AOS 09 DIAS DO MÊS DE JANEIRO DO ANO DE 2017:</w:t>
      </w:r>
    </w:p>
    <w:p w:rsidR="004C2301" w:rsidRDefault="004C2301" w:rsidP="004C2301">
      <w:pPr>
        <w:pStyle w:val="NormalWeb"/>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Invocando a proteção de Deus, o Presidente da Câmara Municipal de Vereadores, Pedro Ivo Poersch, declarou aberta a 1ª Sessão Ordinária do 1° ano Legislativo da 8ª Legislatura do Município de Alegria - RS, aos 09 dias do mês de janeiro de 2017, às 20:00 horas, no recinto da Câmara Municipal de Alegria, sito na Rua 21 de Abril nº 1.208. Inicialmente procedeu-se a Leitura da passagem Bíblica: </w:t>
      </w:r>
      <w:r>
        <w:rPr>
          <w:rFonts w:ascii="Helvetica" w:hAnsi="Helvetica" w:cs="Helvetica"/>
          <w:b/>
          <w:bCs/>
          <w:color w:val="333333"/>
          <w:sz w:val="21"/>
          <w:szCs w:val="21"/>
        </w:rPr>
        <w:t>“O conselho do Senhor dura para sempre, os desígnios do seu coração por todas as gerações.” Salmos 33, 11. </w:t>
      </w:r>
      <w:r>
        <w:rPr>
          <w:rFonts w:ascii="Helvetica" w:hAnsi="Helvetica" w:cs="Helvetica"/>
          <w:color w:val="333333"/>
          <w:sz w:val="21"/>
          <w:szCs w:val="21"/>
        </w:rPr>
        <w:t>Em seguida, procedeu-se à </w:t>
      </w:r>
      <w:r>
        <w:rPr>
          <w:rFonts w:ascii="Helvetica" w:hAnsi="Helvetica" w:cs="Helvetica"/>
          <w:b/>
          <w:bCs/>
          <w:color w:val="333333"/>
          <w:sz w:val="21"/>
          <w:szCs w:val="21"/>
        </w:rPr>
        <w:t>VERIFICAÇÃO DE QUORUM:</w:t>
      </w:r>
      <w:r>
        <w:rPr>
          <w:rFonts w:ascii="Helvetica" w:hAnsi="Helvetica" w:cs="Helvetica"/>
          <w:color w:val="333333"/>
          <w:sz w:val="21"/>
          <w:szCs w:val="21"/>
        </w:rPr>
        <w:t> Estão presentes os vereadores: Pedro Ivo Poersch (DEM), Elson Alfredo Secconi (PP), Élcio José Bueno (DEM), Valdir Fernandes Rodrigues (PP), Diaine Liczbinski (PP), Pedro de Lima Veiga (PDT) Nelci Dymkovski (PP), Humberto Preissler do Rosário (DEM). LEITURA DO EXPEDIENTE: Eleição da Comissão Mista Única Permanente, que ficou constituída da seguinte forma: Presidente: Janaine Gschneitner Heidecke, Vice-Presidente: Valdir Fernandes Rodrigues e Membro/Relator: Pedro de Lima Veiga, </w:t>
      </w:r>
      <w:r>
        <w:rPr>
          <w:rFonts w:ascii="Helvetica" w:hAnsi="Helvetica" w:cs="Helvetica"/>
          <w:b/>
          <w:bCs/>
          <w:color w:val="333333"/>
          <w:sz w:val="21"/>
          <w:szCs w:val="21"/>
        </w:rPr>
        <w:t>chapa eleita por unanimidade</w:t>
      </w:r>
      <w:r>
        <w:rPr>
          <w:rFonts w:ascii="Helvetica" w:hAnsi="Helvetica" w:cs="Helvetica"/>
          <w:color w:val="333333"/>
          <w:sz w:val="21"/>
          <w:szCs w:val="21"/>
        </w:rPr>
        <w:t>. </w:t>
      </w:r>
      <w:r>
        <w:rPr>
          <w:rFonts w:ascii="Helvetica" w:hAnsi="Helvetica" w:cs="Helvetica"/>
          <w:b/>
          <w:bCs/>
          <w:color w:val="333333"/>
          <w:sz w:val="21"/>
          <w:szCs w:val="21"/>
        </w:rPr>
        <w:t>ESPAÇO DO PEQUENO EXPEDIENTE:</w:t>
      </w:r>
      <w:r>
        <w:rPr>
          <w:rFonts w:ascii="Helvetica" w:hAnsi="Helvetica" w:cs="Helvetica"/>
          <w:color w:val="333333"/>
          <w:sz w:val="21"/>
          <w:szCs w:val="21"/>
        </w:rPr>
        <w:t> Todos os líderes de bancada manifestaram-se favoráveis a ordem do dia. </w:t>
      </w:r>
      <w:r>
        <w:rPr>
          <w:rFonts w:ascii="Helvetica" w:hAnsi="Helvetica" w:cs="Helvetica"/>
          <w:b/>
          <w:bCs/>
          <w:color w:val="333333"/>
          <w:sz w:val="21"/>
          <w:szCs w:val="21"/>
        </w:rPr>
        <w:t>ESPAÇO DO GRANDE EXPEDIENTE: </w:t>
      </w:r>
      <w:r>
        <w:rPr>
          <w:rFonts w:ascii="Helvetica" w:hAnsi="Helvetica" w:cs="Helvetica"/>
          <w:color w:val="333333"/>
          <w:sz w:val="21"/>
          <w:szCs w:val="21"/>
        </w:rPr>
        <w:t>Todos os Vereadores dispensaram o uso da palavra. </w:t>
      </w:r>
      <w:r>
        <w:rPr>
          <w:rFonts w:ascii="Helvetica" w:hAnsi="Helvetica" w:cs="Helvetica"/>
          <w:b/>
          <w:bCs/>
          <w:color w:val="333333"/>
          <w:sz w:val="21"/>
          <w:szCs w:val="21"/>
          <w:u w:val="single"/>
        </w:rPr>
        <w:t>ESPAÇO PARA AS EXPLICAÇÕES PESSOAIS: </w:t>
      </w:r>
      <w:r>
        <w:rPr>
          <w:rFonts w:ascii="Helvetica" w:hAnsi="Helvetica" w:cs="Helvetica"/>
          <w:b/>
          <w:bCs/>
          <w:color w:val="333333"/>
          <w:sz w:val="21"/>
          <w:szCs w:val="21"/>
        </w:rPr>
        <w:t>O Vereador Elson Alfredo Secconi(PP):</w:t>
      </w:r>
      <w:r>
        <w:rPr>
          <w:rFonts w:ascii="Helvetica" w:hAnsi="Helvetica" w:cs="Helvetica"/>
          <w:color w:val="333333"/>
          <w:sz w:val="21"/>
          <w:szCs w:val="21"/>
        </w:rPr>
        <w:t> Saudou a todos os presentes, parabenizou a comissão eleita, agradeceu os funcionários que trabalharam no dia 1º de janeiro, disse que muito se espera e que acredita na administração, que não tiveram transição só contagem de patrimônio. </w:t>
      </w:r>
      <w:r>
        <w:rPr>
          <w:rFonts w:ascii="Helvetica" w:hAnsi="Helvetica" w:cs="Helvetica"/>
          <w:b/>
          <w:bCs/>
          <w:color w:val="333333"/>
          <w:sz w:val="21"/>
          <w:szCs w:val="21"/>
        </w:rPr>
        <w:t>O Vereador Élcio José Bueno (DEM):</w:t>
      </w:r>
      <w:r>
        <w:rPr>
          <w:rFonts w:ascii="Helvetica" w:hAnsi="Helvetica" w:cs="Helvetica"/>
          <w:color w:val="333333"/>
          <w:sz w:val="21"/>
          <w:szCs w:val="21"/>
        </w:rPr>
        <w:t> Saudou a todos os presentes, cumprimentou o vereador presente da cidade vizinha de Inhacorá, lembrou a frase, muito já se fez e muito tem para fazer, espera que a administração não se apague falou da tentativa de burlar o concurso, onde há boatos de que uma pessoa teria sido beneficiada, espera que o prefeito tome as devidas providencias.  </w:t>
      </w:r>
      <w:r>
        <w:rPr>
          <w:rFonts w:ascii="Helvetica" w:hAnsi="Helvetica" w:cs="Helvetica"/>
          <w:b/>
          <w:bCs/>
          <w:color w:val="333333"/>
          <w:sz w:val="21"/>
          <w:szCs w:val="21"/>
        </w:rPr>
        <w:t>A Vereadora Diaine Liczinski (PP):</w:t>
      </w:r>
      <w:r>
        <w:rPr>
          <w:rFonts w:ascii="Helvetica" w:hAnsi="Helvetica" w:cs="Helvetica"/>
          <w:color w:val="333333"/>
          <w:sz w:val="21"/>
          <w:szCs w:val="21"/>
        </w:rPr>
        <w:t> Saudou a todos os presentes, agradeceu os votos que recebeu, pediu para que se unam para fazer um bom trabalho e que o município volte a se desenvolver da forma que merece. </w:t>
      </w:r>
      <w:r>
        <w:rPr>
          <w:rFonts w:ascii="Helvetica" w:hAnsi="Helvetica" w:cs="Helvetica"/>
          <w:b/>
          <w:bCs/>
          <w:color w:val="333333"/>
          <w:sz w:val="21"/>
          <w:szCs w:val="21"/>
        </w:rPr>
        <w:t>O Vereador Valdir Fernandes Rodrigues (PP): </w:t>
      </w:r>
      <w:r>
        <w:rPr>
          <w:rFonts w:ascii="Helvetica" w:hAnsi="Helvetica" w:cs="Helvetica"/>
          <w:color w:val="333333"/>
          <w:sz w:val="21"/>
          <w:szCs w:val="21"/>
        </w:rPr>
        <w:t>Saudou a todos os presentes e desejou sucesso a todos os vereadores, falou que vai fazer cobranças não interessando partidos políticos, mas sim, que vai trabalhar pelo bem da comunidade de Alegria, aprovando projetos que vem beneficiar a população, também disse que é dever do vereador fiscalizar, e que a comunidade merece um tratamento diferenciado, disse que foi conversar com o prefeito e que os fatos do ônibus estão sendo apurados, também disse que vão apurar como o trator foi quebrado no meio, e que deve ser esclarecido esse</w:t>
      </w:r>
    </w:p>
    <w:p w:rsidR="004C2301" w:rsidRDefault="004C2301" w:rsidP="004C2301">
      <w:pPr>
        <w:pStyle w:val="NormalWeb"/>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acontecimento para a comunidade, salientou que em acordo entre as bancadas a presidente da comissão renunciará em seis meses e assumirá o vice. </w:t>
      </w:r>
      <w:r>
        <w:rPr>
          <w:rFonts w:ascii="Helvetica" w:hAnsi="Helvetica" w:cs="Helvetica"/>
          <w:b/>
          <w:bCs/>
          <w:color w:val="333333"/>
          <w:sz w:val="21"/>
          <w:szCs w:val="21"/>
        </w:rPr>
        <w:t>O Vereador Pedro de Lima Veiga (PDT):</w:t>
      </w:r>
      <w:r>
        <w:rPr>
          <w:rFonts w:ascii="Helvetica" w:hAnsi="Helvetica" w:cs="Helvetica"/>
          <w:color w:val="333333"/>
          <w:sz w:val="21"/>
          <w:szCs w:val="21"/>
        </w:rPr>
        <w:t>Saudou a todos os presentes e cumprimentou os colegas que se elegeram e que deve se esquecer as diferenças políticas e trabalhar para o bem da comunidade. </w:t>
      </w:r>
      <w:r>
        <w:rPr>
          <w:rFonts w:ascii="Helvetica" w:hAnsi="Helvetica" w:cs="Helvetica"/>
          <w:b/>
          <w:bCs/>
          <w:color w:val="333333"/>
          <w:sz w:val="21"/>
          <w:szCs w:val="21"/>
        </w:rPr>
        <w:t>A Vereadora Nelci Dymkovski (PP): </w:t>
      </w:r>
      <w:r>
        <w:rPr>
          <w:rFonts w:ascii="Helvetica" w:hAnsi="Helvetica" w:cs="Helvetica"/>
          <w:color w:val="333333"/>
          <w:sz w:val="21"/>
          <w:szCs w:val="21"/>
        </w:rPr>
        <w:t>Saudou a todos os presentes, falou que é uma honra poder estar nessa casa e trabalhar pelo bem da comunidade e não para um partido político, que todos têm muito a aprender, quer deixar uma marca boa pra toda comunidade. </w:t>
      </w:r>
      <w:r>
        <w:rPr>
          <w:rFonts w:ascii="Helvetica" w:hAnsi="Helvetica" w:cs="Helvetica"/>
          <w:b/>
          <w:bCs/>
          <w:color w:val="333333"/>
          <w:sz w:val="21"/>
          <w:szCs w:val="21"/>
        </w:rPr>
        <w:t>O Vereador Humberto Preissler do Rosário (DEM)</w:t>
      </w:r>
      <w:r>
        <w:rPr>
          <w:rFonts w:ascii="Helvetica" w:hAnsi="Helvetica" w:cs="Helvetica"/>
          <w:color w:val="333333"/>
          <w:sz w:val="21"/>
          <w:szCs w:val="21"/>
        </w:rPr>
        <w:t>Saudou todos os presentes, também seu pai que se faz presente, desejou sucesso aos vereadores eleitos, também ao prefeito que faça um bom trabalho porque a comunidade merece, e fui questionado pela população sobre o fato que presenciei e entendi a minha responsabilidade, para sendo acadêmico de direito conhecendo várias funções da administração pública, só não consegui reconhecer a função de auto escola desenvolvida pela Secretaria De Transportes, onde servidor público e veiculo do município, fazendo treinamento com esse ônibus “usado na prova do concurso público” beneficiando uma pessoa que no Concurso Público estaria sendo beneficiado, e prejudicando os demais, disse que não condena ninguém, mas que o fato precisa ser apurado pela Prefeitura, sob pena do Prefeito responder judicialmente, finalizou estendendo um abraço a toda a comunidade de Alegria. </w:t>
      </w:r>
      <w:r>
        <w:rPr>
          <w:rFonts w:ascii="Helvetica" w:hAnsi="Helvetica" w:cs="Helvetica"/>
          <w:b/>
          <w:bCs/>
          <w:color w:val="333333"/>
          <w:sz w:val="21"/>
          <w:szCs w:val="21"/>
        </w:rPr>
        <w:t>A Vereadora Janaine Gschneitner Heidecke (DEM)</w:t>
      </w:r>
      <w:r>
        <w:rPr>
          <w:rFonts w:ascii="Helvetica" w:hAnsi="Helvetica" w:cs="Helvetica"/>
          <w:color w:val="333333"/>
          <w:sz w:val="21"/>
          <w:szCs w:val="21"/>
        </w:rPr>
        <w:t xml:space="preserve"> Saudou a todos os presentes, falou do fato ocorrido com ônibus do transporte escolar, e que a comunidade merece esclarecimentos, que os fatos devem ser apurados e os culpados </w:t>
      </w:r>
      <w:r>
        <w:rPr>
          <w:rFonts w:ascii="Helvetica" w:hAnsi="Helvetica" w:cs="Helvetica"/>
          <w:color w:val="333333"/>
          <w:sz w:val="21"/>
          <w:szCs w:val="21"/>
        </w:rPr>
        <w:lastRenderedPageBreak/>
        <w:t>responsabilizados, sob pena do Prefeito responder judicialmente, caso nenhuma providência seja tomada. </w:t>
      </w:r>
      <w:r>
        <w:rPr>
          <w:rFonts w:ascii="Helvetica" w:hAnsi="Helvetica" w:cs="Helvetica"/>
          <w:b/>
          <w:bCs/>
          <w:color w:val="333333"/>
          <w:sz w:val="21"/>
          <w:szCs w:val="21"/>
        </w:rPr>
        <w:t>O Presidente da Câmara Municipal Vereador Pedro Ivo Poersch (DEM),</w:t>
      </w:r>
      <w:r>
        <w:rPr>
          <w:rFonts w:ascii="Helvetica" w:hAnsi="Helvetica" w:cs="Helvetica"/>
          <w:color w:val="333333"/>
          <w:sz w:val="21"/>
          <w:szCs w:val="21"/>
        </w:rPr>
        <w:t> fazendo o uso da palavra, saudou todos os presentes, também o vereador de Inhacorá que se faz presente, falou que é muito feliz por entrar num acordo, agradeceu aos funcionários da casa pelo bom trabalho que vem sendo realizado, também agradeceu os votos que o elegeram presidente desta casa, destacou que pela primeira vez na história do município de Alegria a Câmara conta com três vereadoras eleitas, destacou que se reuniu com a mesa diretora para tomar iniciativas para comprar os moveis da Câmara, e que quando for necessário serão chamados todos os vereadores para tomar as decisões finais, pediu para que fosse registrado em ata que a presidente do balneário cascatinha agradece o prefeito pela cedência do maquinário para a limpeza do mesmo. Agradeceu a presença de todos, solicitou ao secretário a lavratura da ATA, encerrou a 1ª Sessão Ordinária e convidou a todos para participar da 2ª Sessão a realizar-se no dia 23 de janeiro de 2017.</w:t>
      </w:r>
    </w:p>
    <w:p w:rsidR="004C2301" w:rsidRDefault="004C2301" w:rsidP="004C2301">
      <w:pPr>
        <w:pStyle w:val="NormalWeb"/>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Pedro Ivo Poersch (DEM)   Humberto Preissler do Rosário (DEM)</w:t>
      </w:r>
    </w:p>
    <w:p w:rsidR="00434787" w:rsidRPr="004C2301" w:rsidRDefault="004C2301" w:rsidP="004C2301">
      <w:pPr>
        <w:pStyle w:val="NormalWeb"/>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  Presidente   Secretário</w:t>
      </w:r>
      <w:bookmarkStart w:id="0" w:name="_GoBack"/>
      <w:bookmarkEnd w:id="0"/>
    </w:p>
    <w:sectPr w:rsidR="00434787" w:rsidRPr="004C2301">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30E7"/>
    <w:rsid w:val="000730E7"/>
    <w:rsid w:val="00434787"/>
    <w:rsid w:val="004C230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F42ED1A-8379-418E-A3B6-2B39540B71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unhideWhenUsed/>
    <w:rsid w:val="004C2301"/>
    <w:pPr>
      <w:spacing w:before="100" w:beforeAutospacing="1" w:after="100" w:afterAutospacing="1" w:line="240" w:lineRule="auto"/>
    </w:pPr>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18337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904</Words>
  <Characters>4884</Characters>
  <Application>Microsoft Office Word</Application>
  <DocSecurity>0</DocSecurity>
  <Lines>40</Lines>
  <Paragraphs>11</Paragraphs>
  <ScaleCrop>false</ScaleCrop>
  <Company/>
  <LinksUpToDate>false</LinksUpToDate>
  <CharactersWithSpaces>5777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Geverson Lencar Loch</dc:creator>
  <cp:keywords/>
  <dc:description/>
  <cp:lastModifiedBy>Geverson Lencar Loch</cp:lastModifiedBy>
  <cp:revision>3</cp:revision>
  <dcterms:created xsi:type="dcterms:W3CDTF">2017-12-27T18:40:00Z</dcterms:created>
  <dcterms:modified xsi:type="dcterms:W3CDTF">2017-12-27T18:40:00Z</dcterms:modified>
</cp:coreProperties>
</file>